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158B5" w14:textId="77777777" w:rsidR="00842CE9" w:rsidRDefault="00842CE9" w:rsidP="00C035A8">
      <w:pPr>
        <w:pStyle w:val="Rubrik2"/>
        <w:tabs>
          <w:tab w:val="right" w:pos="8505"/>
          <w:tab w:val="right" w:pos="9072"/>
        </w:tabs>
        <w:ind w:left="0" w:right="595" w:firstLine="0"/>
        <w:rPr>
          <w:color w:val="808080"/>
        </w:rPr>
      </w:pPr>
      <w:bookmarkStart w:id="0" w:name="_Toc378579117"/>
      <w:bookmarkStart w:id="1" w:name="_Toc378579211"/>
      <w:bookmarkStart w:id="2" w:name="_Toc378579441"/>
      <w:bookmarkStart w:id="3" w:name="_Toc378580197"/>
      <w:bookmarkStart w:id="4" w:name="_Toc378744192"/>
      <w:bookmarkStart w:id="5" w:name="_Toc162265446"/>
    </w:p>
    <w:p w14:paraId="0E30E11F" w14:textId="271709D8" w:rsidR="00761B9F" w:rsidRPr="0057284F" w:rsidRDefault="00C035A8" w:rsidP="00C035A8">
      <w:pPr>
        <w:pStyle w:val="Rubrik2"/>
        <w:tabs>
          <w:tab w:val="right" w:pos="8505"/>
          <w:tab w:val="right" w:pos="9072"/>
        </w:tabs>
        <w:ind w:left="0" w:right="595" w:firstLine="0"/>
        <w:rPr>
          <w:color w:val="808080"/>
        </w:rPr>
      </w:pPr>
      <w:r>
        <w:rPr>
          <w:color w:val="808080"/>
        </w:rPr>
        <w:t>Innehållsförteckning</w:t>
      </w:r>
      <w:r>
        <w:rPr>
          <w:color w:val="808080"/>
        </w:rPr>
        <w:tab/>
      </w:r>
      <w:r>
        <w:rPr>
          <w:color w:val="808080"/>
        </w:rPr>
        <w:tab/>
      </w:r>
      <w:r w:rsidR="00761B9F" w:rsidRPr="0057284F">
        <w:rPr>
          <w:color w:val="808080"/>
        </w:rPr>
        <w:t>Sid</w:t>
      </w:r>
      <w:bookmarkEnd w:id="0"/>
      <w:bookmarkEnd w:id="1"/>
      <w:bookmarkEnd w:id="2"/>
      <w:bookmarkEnd w:id="3"/>
      <w:bookmarkEnd w:id="4"/>
      <w:bookmarkEnd w:id="5"/>
    </w:p>
    <w:p w14:paraId="19471016" w14:textId="0E6F88C4" w:rsidR="00D53299" w:rsidRDefault="00D73C84" w:rsidP="00D73C84">
      <w:pPr>
        <w:pStyle w:val="Innehll2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r>
        <w:tab/>
      </w:r>
      <w:r w:rsidR="00105A90">
        <w:fldChar w:fldCharType="begin"/>
      </w:r>
      <w:r w:rsidR="00105A90">
        <w:instrText xml:space="preserve"> TOC \o \h \z \u </w:instrText>
      </w:r>
      <w:r w:rsidR="00105A90">
        <w:fldChar w:fldCharType="separate"/>
      </w:r>
      <w:hyperlink w:anchor="_Toc162265446" w:history="1">
        <w:r w:rsidR="00D53299">
          <w:rPr>
            <w:noProof/>
            <w:webHidden/>
          </w:rPr>
          <w:tab/>
        </w:r>
      </w:hyperlink>
    </w:p>
    <w:p w14:paraId="5640E426" w14:textId="5FB018E1" w:rsidR="00D53299" w:rsidRDefault="00D53299" w:rsidP="0054551D">
      <w:pPr>
        <w:pStyle w:val="Innehll3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7" w:history="1">
        <w:r w:rsidRPr="00A6132B">
          <w:rPr>
            <w:rStyle w:val="Hyperlnk"/>
            <w:noProof/>
            <w:lang w:val="nb-NO"/>
          </w:rPr>
          <w:t>PVB</w:t>
        </w:r>
        <w:r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Pr="00A6132B">
          <w:rPr>
            <w:rStyle w:val="Hyperlnk"/>
            <w:noProof/>
            <w:lang w:val="nb-NO"/>
          </w:rPr>
          <w:t>TAPPVENTILER, BLANDARE M.M. I TAPPVATTENSYSTEM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32095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27D5C93" w14:textId="6FF0400A" w:rsidR="00D53299" w:rsidRDefault="00D53299" w:rsidP="0054551D">
      <w:pPr>
        <w:pStyle w:val="Innehll4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8" w:history="1">
        <w:r w:rsidRPr="00A6132B">
          <w:rPr>
            <w:rStyle w:val="Hyperlnk"/>
            <w:noProof/>
          </w:rPr>
          <w:t>PVB.2</w:t>
        </w:r>
        <w:r w:rsidR="0054551D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Pr="00A6132B">
          <w:rPr>
            <w:rStyle w:val="Hyperlnk"/>
            <w:noProof/>
          </w:rPr>
          <w:t>Blandare</w:t>
        </w:r>
        <w:r w:rsidR="006F4AD7">
          <w:rPr>
            <w:rStyle w:val="Hyperlnk"/>
            <w:noProof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32095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E5533EA" w14:textId="155C0964" w:rsidR="00D53299" w:rsidRDefault="00D53299" w:rsidP="0054551D">
      <w:pPr>
        <w:pStyle w:val="Innehll5"/>
        <w:tabs>
          <w:tab w:val="left" w:pos="1701"/>
        </w:tabs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9" w:history="1">
        <w:r w:rsidRPr="00A6132B">
          <w:rPr>
            <w:rStyle w:val="Hyperlnk"/>
            <w:noProof/>
          </w:rPr>
          <w:t>PVB.21</w:t>
        </w:r>
        <w:r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Pr="00A6132B">
          <w:rPr>
            <w:rStyle w:val="Hyperlnk"/>
            <w:noProof/>
          </w:rPr>
          <w:t>Duschblandare och duschanordningar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_Toc162265449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32095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473D306" w14:textId="2C13557C" w:rsidR="00EA7124" w:rsidRDefault="00105A90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  <w:r>
        <w:rPr>
          <w:color w:val="808080"/>
        </w:rPr>
        <w:fldChar w:fldCharType="end"/>
      </w:r>
    </w:p>
    <w:p w14:paraId="6A734B11" w14:textId="77777777" w:rsidR="004B334C" w:rsidRPr="0057284F" w:rsidRDefault="004B334C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</w:p>
    <w:p w14:paraId="6413CCBA" w14:textId="77777777" w:rsidR="00E477A3" w:rsidRDefault="00E477A3" w:rsidP="00E477A3">
      <w:pPr>
        <w:pStyle w:val="Rubrik3"/>
        <w:rPr>
          <w:color w:val="808080"/>
          <w:lang w:val="nb-NO"/>
        </w:rPr>
      </w:pPr>
      <w:bookmarkStart w:id="6" w:name="_Toc378579121"/>
      <w:bookmarkStart w:id="7" w:name="_Toc378743902"/>
      <w:bookmarkStart w:id="8" w:name="_Toc162265447"/>
      <w:r w:rsidRPr="006714F0">
        <w:rPr>
          <w:color w:val="808080"/>
          <w:lang w:val="nb-NO"/>
        </w:rPr>
        <w:t>PVB</w:t>
      </w:r>
      <w:r w:rsidRPr="006714F0">
        <w:rPr>
          <w:color w:val="808080"/>
          <w:lang w:val="nb-NO"/>
        </w:rPr>
        <w:tab/>
        <w:t>TAPPVENTILER, BLANDARE M.M. I TAPPVATTENSYSTEM</w:t>
      </w:r>
      <w:bookmarkEnd w:id="6"/>
      <w:bookmarkEnd w:id="7"/>
      <w:bookmarkEnd w:id="8"/>
    </w:p>
    <w:p w14:paraId="66A1D795" w14:textId="77777777" w:rsidR="00E9481F" w:rsidRDefault="00E9481F" w:rsidP="005E7BD5">
      <w:pPr>
        <w:rPr>
          <w:lang w:val="nb-NO"/>
        </w:rPr>
      </w:pPr>
    </w:p>
    <w:p w14:paraId="69D84B10" w14:textId="77777777" w:rsidR="004F7CD7" w:rsidRDefault="00E477A3" w:rsidP="004F7CD7">
      <w:pPr>
        <w:pStyle w:val="Rubrik4"/>
        <w:rPr>
          <w:color w:val="808080"/>
        </w:rPr>
      </w:pPr>
      <w:bookmarkStart w:id="9" w:name="_Toc378743903"/>
      <w:bookmarkStart w:id="10" w:name="_Toc162265448"/>
      <w:r w:rsidRPr="0057284F">
        <w:rPr>
          <w:color w:val="808080"/>
        </w:rPr>
        <w:t>PVB.2</w:t>
      </w:r>
      <w:r w:rsidRPr="0057284F">
        <w:rPr>
          <w:color w:val="808080"/>
        </w:rPr>
        <w:tab/>
        <w:t>Blandare</w:t>
      </w:r>
      <w:bookmarkEnd w:id="9"/>
      <w:bookmarkEnd w:id="10"/>
    </w:p>
    <w:p w14:paraId="7A5EEE8A" w14:textId="77777777" w:rsidR="009549CD" w:rsidRPr="009C3C0C" w:rsidRDefault="009549CD" w:rsidP="009549CD">
      <w:bookmarkStart w:id="11" w:name="_Toc378743904"/>
      <w:r w:rsidRPr="009C3C0C">
        <w:t>Samtliga blandare skall uppfylla gällande funktionskrav enligt Boverkets byggregler (BBR), samt vara tillverkade i blyfri mässing och bedömda i Byggvarubedömningen med lägst bedömningsresultat ”Accepteras”.</w:t>
      </w:r>
    </w:p>
    <w:p w14:paraId="26F2144D" w14:textId="77777777" w:rsidR="009549CD" w:rsidRPr="009C3C0C" w:rsidRDefault="009549CD" w:rsidP="009549CD">
      <w:r w:rsidRPr="009C3C0C">
        <w:t>Samtliga produkters flöden skall uppfylla EU-taxonomins kriterier.</w:t>
      </w:r>
    </w:p>
    <w:p w14:paraId="6D3D872F" w14:textId="77777777" w:rsidR="002951AE" w:rsidRDefault="002951AE" w:rsidP="002951AE">
      <w:r>
        <w:t>Montering ska utföras enligt tillverkarens dokumenterade anvisningar.</w:t>
      </w:r>
    </w:p>
    <w:p w14:paraId="139B1702" w14:textId="77777777" w:rsidR="00842CE9" w:rsidRDefault="00842CE9" w:rsidP="002951AE"/>
    <w:p w14:paraId="6A400F0D" w14:textId="77777777" w:rsidR="00842CE9" w:rsidRDefault="00842CE9" w:rsidP="002951AE"/>
    <w:p w14:paraId="23DB3780" w14:textId="77777777" w:rsidR="00E9481F" w:rsidRDefault="00E9481F" w:rsidP="00040FF4"/>
    <w:p w14:paraId="2BECF3FB" w14:textId="15E944F0" w:rsidR="00E9481F" w:rsidRDefault="00E9481F" w:rsidP="00DC451F">
      <w:pPr>
        <w:ind w:left="0"/>
      </w:pPr>
    </w:p>
    <w:p w14:paraId="3106608A" w14:textId="15D3B9FE" w:rsidR="004A31BD" w:rsidRDefault="004A31BD" w:rsidP="00DC451F">
      <w:pPr>
        <w:ind w:left="0"/>
      </w:pPr>
    </w:p>
    <w:p w14:paraId="2E75AE2A" w14:textId="77777777" w:rsidR="00842CE9" w:rsidRDefault="00842CE9" w:rsidP="00DC451F">
      <w:pPr>
        <w:ind w:left="0"/>
      </w:pPr>
    </w:p>
    <w:p w14:paraId="6B83C4AE" w14:textId="77777777" w:rsidR="00842CE9" w:rsidRDefault="00842CE9" w:rsidP="00DC451F">
      <w:pPr>
        <w:ind w:left="0"/>
      </w:pPr>
    </w:p>
    <w:p w14:paraId="30F0BA5C" w14:textId="77777777" w:rsidR="00842CE9" w:rsidRDefault="00842CE9" w:rsidP="00DC451F">
      <w:pPr>
        <w:ind w:left="0"/>
      </w:pPr>
    </w:p>
    <w:p w14:paraId="72FD6BDC" w14:textId="77777777" w:rsidR="00842CE9" w:rsidRDefault="00842CE9" w:rsidP="00DC451F">
      <w:pPr>
        <w:ind w:left="0"/>
      </w:pPr>
    </w:p>
    <w:p w14:paraId="50A54F05" w14:textId="77777777" w:rsidR="00091AAE" w:rsidRDefault="00091AAE" w:rsidP="00DC451F">
      <w:pPr>
        <w:ind w:left="0"/>
      </w:pPr>
    </w:p>
    <w:p w14:paraId="42B99164" w14:textId="77777777" w:rsidR="00091AAE" w:rsidRDefault="00091AAE" w:rsidP="00DC451F">
      <w:pPr>
        <w:ind w:left="0"/>
      </w:pPr>
    </w:p>
    <w:p w14:paraId="05339A9A" w14:textId="77777777" w:rsidR="00842CE9" w:rsidRDefault="00842CE9" w:rsidP="00DC451F">
      <w:pPr>
        <w:ind w:left="0"/>
      </w:pPr>
    </w:p>
    <w:p w14:paraId="75004CB4" w14:textId="1E2A2DB2" w:rsidR="0029793D" w:rsidRPr="00842CE9" w:rsidRDefault="00E477A3" w:rsidP="00842CE9">
      <w:pPr>
        <w:pStyle w:val="Rubrik5"/>
        <w:rPr>
          <w:color w:val="808080"/>
        </w:rPr>
      </w:pPr>
      <w:bookmarkStart w:id="12" w:name="_Toc162265449"/>
      <w:r w:rsidRPr="0057284F">
        <w:rPr>
          <w:color w:val="808080"/>
        </w:rPr>
        <w:lastRenderedPageBreak/>
        <w:t>PVB.21</w:t>
      </w:r>
      <w:r w:rsidRPr="0057284F">
        <w:rPr>
          <w:color w:val="808080"/>
        </w:rPr>
        <w:tab/>
        <w:t>Duschblandare och duschanordningar</w:t>
      </w:r>
      <w:bookmarkEnd w:id="11"/>
      <w:bookmarkEnd w:id="12"/>
    </w:p>
    <w:p w14:paraId="2DFA1C5E" w14:textId="77777777" w:rsidR="0029793D" w:rsidRDefault="0029793D" w:rsidP="00930A0B">
      <w:pPr>
        <w:pStyle w:val="Rubrik-Sakvara11"/>
        <w:ind w:left="0"/>
      </w:pPr>
    </w:p>
    <w:p w14:paraId="0D577983" w14:textId="14EC4ADB" w:rsidR="00A403DF" w:rsidRDefault="00A403DF" w:rsidP="00930A0B">
      <w:pPr>
        <w:pStyle w:val="Rubrik-Sakvara11"/>
        <w:ind w:left="0"/>
        <w:rPr>
          <w:u w:val="none"/>
        </w:rPr>
      </w:pPr>
      <w:bookmarkStart w:id="13" w:name="_Hlk179967696"/>
      <w:r>
        <w:t>BL 1</w:t>
      </w:r>
      <w:r>
        <w:rPr>
          <w:u w:val="none"/>
        </w:rPr>
        <w:tab/>
      </w:r>
      <w:r w:rsidRPr="009C3C0C">
        <w:rPr>
          <w:u w:val="none"/>
        </w:rPr>
        <w:t xml:space="preserve">Duschblandare, </w:t>
      </w:r>
      <w:r w:rsidR="00010D3A">
        <w:rPr>
          <w:u w:val="none"/>
        </w:rPr>
        <w:t xml:space="preserve">FMM </w:t>
      </w:r>
      <w:r w:rsidR="00842CE9">
        <w:rPr>
          <w:u w:val="none"/>
        </w:rPr>
        <w:t>MEDICARE</w:t>
      </w:r>
      <w:r w:rsidR="00010D3A">
        <w:rPr>
          <w:u w:val="none"/>
        </w:rPr>
        <w:t xml:space="preserve"> 160 cc</w:t>
      </w:r>
    </w:p>
    <w:p w14:paraId="3217AB31" w14:textId="214A2D9E" w:rsidR="00CF0936" w:rsidRPr="00CF0936" w:rsidRDefault="00CF0936" w:rsidP="00CF0936">
      <w:pPr>
        <w:pStyle w:val="indrag"/>
      </w:pPr>
      <w:r>
        <w:t>MED SPAK</w:t>
      </w:r>
    </w:p>
    <w:p w14:paraId="6FDD5DC5" w14:textId="77777777" w:rsidR="00A403DF" w:rsidRPr="009C3C0C" w:rsidRDefault="00A403DF" w:rsidP="00A403DF">
      <w:pPr>
        <w:pStyle w:val="indrag"/>
        <w:ind w:right="850"/>
      </w:pPr>
    </w:p>
    <w:p w14:paraId="1A633DD6" w14:textId="77777777" w:rsidR="00A403DF" w:rsidRDefault="00A403DF" w:rsidP="00A403DF">
      <w:pPr>
        <w:pStyle w:val="indrag"/>
        <w:spacing w:line="360" w:lineRule="auto"/>
        <w:ind w:right="850"/>
      </w:pPr>
      <w:r w:rsidRPr="009C3C0C">
        <w:t xml:space="preserve">Blandaren skall vara försedd med följande egenskaper: </w:t>
      </w:r>
    </w:p>
    <w:p w14:paraId="4853944D" w14:textId="77777777" w:rsidR="00FD55A2" w:rsidRDefault="00FD55A2" w:rsidP="00A403DF">
      <w:pPr>
        <w:pStyle w:val="indrag"/>
        <w:spacing w:line="360" w:lineRule="auto"/>
        <w:ind w:right="850"/>
      </w:pPr>
    </w:p>
    <w:p w14:paraId="62750106" w14:textId="26D55710" w:rsidR="00FD55A2" w:rsidRPr="00FD55A2" w:rsidRDefault="00FD55A2" w:rsidP="006768B7">
      <w:pPr>
        <w:numPr>
          <w:ilvl w:val="0"/>
          <w:numId w:val="24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FD55A2">
        <w:rPr>
          <w:rFonts w:cs="Arial"/>
          <w:color w:val="000000"/>
          <w:sz w:val="24"/>
          <w:szCs w:val="24"/>
        </w:rPr>
        <w:t>Med lång spak för att justera vattenflödet</w:t>
      </w:r>
    </w:p>
    <w:p w14:paraId="6D865F88" w14:textId="383F95ED" w:rsidR="00A300FB" w:rsidRDefault="00A300FB" w:rsidP="00A300FB">
      <w:pPr>
        <w:numPr>
          <w:ilvl w:val="0"/>
          <w:numId w:val="24"/>
        </w:numPr>
        <w:shd w:val="clear" w:color="auto" w:fill="FFFFFF"/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Ergonomisk duschblandare med reglage som är lätta att greppa och manövrera</w:t>
      </w:r>
    </w:p>
    <w:p w14:paraId="68ED7190" w14:textId="77777777" w:rsidR="00FD55A2" w:rsidRPr="00FD55A2" w:rsidRDefault="00FD55A2" w:rsidP="006768B7">
      <w:pPr>
        <w:numPr>
          <w:ilvl w:val="0"/>
          <w:numId w:val="24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FD55A2">
        <w:rPr>
          <w:rFonts w:cs="Arial"/>
          <w:color w:val="000000"/>
          <w:sz w:val="24"/>
          <w:szCs w:val="24"/>
        </w:rPr>
        <w:t>Utlopp ned</w:t>
      </w:r>
    </w:p>
    <w:p w14:paraId="782A9141" w14:textId="77777777" w:rsidR="00FD55A2" w:rsidRPr="00FD55A2" w:rsidRDefault="00FD55A2" w:rsidP="006768B7">
      <w:pPr>
        <w:numPr>
          <w:ilvl w:val="0"/>
          <w:numId w:val="24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FD55A2">
        <w:rPr>
          <w:rFonts w:cs="Arial"/>
          <w:color w:val="000000"/>
          <w:sz w:val="24"/>
          <w:szCs w:val="24"/>
        </w:rPr>
        <w:t>Tryckbalanserad termostatblandare</w:t>
      </w:r>
    </w:p>
    <w:p w14:paraId="44580F51" w14:textId="15CCF400" w:rsidR="00FD55A2" w:rsidRPr="00BA556D" w:rsidRDefault="00FD55A2" w:rsidP="00BA556D">
      <w:pPr>
        <w:numPr>
          <w:ilvl w:val="0"/>
          <w:numId w:val="24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FD55A2">
        <w:rPr>
          <w:rFonts w:cs="Arial"/>
          <w:color w:val="000000"/>
          <w:sz w:val="24"/>
          <w:szCs w:val="24"/>
        </w:rPr>
        <w:t>Säkerhetsspärr 38 °C</w:t>
      </w:r>
    </w:p>
    <w:p w14:paraId="0150670E" w14:textId="77777777" w:rsidR="00FD55A2" w:rsidRPr="00FD55A2" w:rsidRDefault="00FD55A2" w:rsidP="006768B7">
      <w:pPr>
        <w:numPr>
          <w:ilvl w:val="0"/>
          <w:numId w:val="24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proofErr w:type="spellStart"/>
      <w:r w:rsidRPr="00FD55A2">
        <w:rPr>
          <w:rFonts w:cs="Arial"/>
          <w:color w:val="000000"/>
          <w:sz w:val="24"/>
          <w:szCs w:val="24"/>
        </w:rPr>
        <w:t>Safe</w:t>
      </w:r>
      <w:proofErr w:type="spellEnd"/>
      <w:r w:rsidRPr="00FD55A2">
        <w:rPr>
          <w:rFonts w:cs="Arial"/>
          <w:color w:val="000000"/>
          <w:sz w:val="24"/>
          <w:szCs w:val="24"/>
        </w:rPr>
        <w:t xml:space="preserve"> Touch, förhindrar varma beröringsytor på blandaren</w:t>
      </w:r>
    </w:p>
    <w:p w14:paraId="1261F360" w14:textId="77777777" w:rsidR="00A12F96" w:rsidRDefault="00A12F96" w:rsidP="00A12F96">
      <w:pPr>
        <w:numPr>
          <w:ilvl w:val="0"/>
          <w:numId w:val="24"/>
        </w:numPr>
        <w:shd w:val="clear" w:color="auto" w:fill="FFFFFF"/>
        <w:spacing w:before="0" w:line="360" w:lineRule="auto"/>
        <w:ind w:right="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Utrustad med en funktion för att möjliggöra hetvattenspolning (termisk desinfektion)</w:t>
      </w:r>
    </w:p>
    <w:p w14:paraId="5BC605B6" w14:textId="77777777" w:rsidR="00FD55A2" w:rsidRPr="00FD55A2" w:rsidRDefault="00FD55A2" w:rsidP="006768B7">
      <w:pPr>
        <w:numPr>
          <w:ilvl w:val="0"/>
          <w:numId w:val="24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FD55A2">
        <w:rPr>
          <w:rFonts w:cs="Arial"/>
          <w:color w:val="000000"/>
          <w:sz w:val="24"/>
          <w:szCs w:val="24"/>
        </w:rPr>
        <w:t>Lead Free (blyfri)</w:t>
      </w:r>
    </w:p>
    <w:p w14:paraId="56D60F7C" w14:textId="77777777" w:rsidR="00FD55A2" w:rsidRDefault="00FD55A2" w:rsidP="006768B7">
      <w:pPr>
        <w:numPr>
          <w:ilvl w:val="0"/>
          <w:numId w:val="24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FD55A2">
        <w:rPr>
          <w:rFonts w:cs="Arial"/>
          <w:color w:val="000000"/>
          <w:sz w:val="24"/>
          <w:szCs w:val="24"/>
        </w:rPr>
        <w:t>Återströmningsskydd enligt EU-standard SS-EN 1717, uppfyller även kraven med dubbla backventiler gällande återströmning enligt Säker Vatten § 5.3</w:t>
      </w:r>
    </w:p>
    <w:p w14:paraId="0799497F" w14:textId="4BE09F8F" w:rsidR="00865278" w:rsidRPr="00FD55A2" w:rsidRDefault="00865278" w:rsidP="006768B7">
      <w:pPr>
        <w:numPr>
          <w:ilvl w:val="0"/>
          <w:numId w:val="24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Flöde 3 bar 20 l/min</w:t>
      </w:r>
    </w:p>
    <w:p w14:paraId="00242845" w14:textId="77777777" w:rsidR="00E47F7D" w:rsidRPr="009C3C0C" w:rsidRDefault="00E47F7D" w:rsidP="003D6387">
      <w:pPr>
        <w:pStyle w:val="Rubrik-Sakvara11"/>
        <w:ind w:left="0"/>
      </w:pPr>
    </w:p>
    <w:p w14:paraId="303E4B65" w14:textId="3287AD48" w:rsidR="00D425B2" w:rsidRPr="00015AE1" w:rsidRDefault="00842CE9" w:rsidP="00842CE9">
      <w:pPr>
        <w:pStyle w:val="Bomb"/>
        <w:numPr>
          <w:ilvl w:val="0"/>
          <w:numId w:val="0"/>
        </w:numPr>
        <w:tabs>
          <w:tab w:val="left" w:pos="4253"/>
        </w:tabs>
        <w:ind w:right="0"/>
        <w:rPr>
          <w:lang w:val="en-US"/>
        </w:rPr>
      </w:pPr>
      <w:r w:rsidRPr="006768B7">
        <w:rPr>
          <w:lang w:val="en-US"/>
        </w:rPr>
        <w:tab/>
      </w:r>
      <w:r w:rsidR="00A403DF" w:rsidRPr="00842CE9">
        <w:rPr>
          <w:lang w:val="en-US"/>
        </w:rPr>
        <w:t>1</w:t>
      </w:r>
      <w:r w:rsidR="00865278">
        <w:rPr>
          <w:lang w:val="en-US"/>
        </w:rPr>
        <w:t>5</w:t>
      </w:r>
      <w:r w:rsidR="00A403DF" w:rsidRPr="00842CE9">
        <w:rPr>
          <w:lang w:val="en-US"/>
        </w:rPr>
        <w:t>0 cc</w:t>
      </w:r>
      <w:r w:rsidR="00735B5E" w:rsidRPr="00842CE9">
        <w:rPr>
          <w:lang w:val="en-US"/>
        </w:rPr>
        <w:t xml:space="preserve"> </w:t>
      </w:r>
      <w:proofErr w:type="spellStart"/>
      <w:r w:rsidR="00735B5E" w:rsidRPr="00842CE9">
        <w:rPr>
          <w:lang w:val="en-US"/>
        </w:rPr>
        <w:t>utl</w:t>
      </w:r>
      <w:proofErr w:type="spellEnd"/>
      <w:r w:rsidR="00735B5E" w:rsidRPr="00842CE9">
        <w:rPr>
          <w:lang w:val="en-US"/>
        </w:rPr>
        <w:t xml:space="preserve"> N</w:t>
      </w:r>
      <w:r w:rsidR="00A403DF" w:rsidRPr="00842CE9">
        <w:rPr>
          <w:lang w:val="en-US"/>
        </w:rPr>
        <w:tab/>
      </w:r>
      <w:r w:rsidR="00CE19BA" w:rsidRPr="00842CE9">
        <w:rPr>
          <w:lang w:val="en-US"/>
        </w:rPr>
        <w:t>Art nr</w:t>
      </w:r>
      <w:r w:rsidR="00A403DF" w:rsidRPr="00842CE9">
        <w:rPr>
          <w:lang w:val="en-US"/>
        </w:rPr>
        <w:t xml:space="preserve"> </w:t>
      </w:r>
      <w:r>
        <w:rPr>
          <w:lang w:val="en-US"/>
        </w:rPr>
        <w:t>3280</w:t>
      </w:r>
      <w:r w:rsidR="00FD55A2">
        <w:rPr>
          <w:lang w:val="en-US"/>
        </w:rPr>
        <w:t>5</w:t>
      </w:r>
      <w:r w:rsidR="00842BDA">
        <w:rPr>
          <w:lang w:val="en-US"/>
        </w:rPr>
        <w:t>5</w:t>
      </w:r>
      <w:r w:rsidR="00FD55A2">
        <w:rPr>
          <w:lang w:val="en-US"/>
        </w:rPr>
        <w:t>00</w:t>
      </w:r>
      <w:r w:rsidR="00A403DF" w:rsidRPr="00842CE9">
        <w:rPr>
          <w:lang w:val="en-US"/>
        </w:rPr>
        <w:t xml:space="preserve">      </w:t>
      </w:r>
      <w:r w:rsidR="00A403DF" w:rsidRPr="00842CE9">
        <w:rPr>
          <w:lang w:val="en-US"/>
        </w:rPr>
        <w:tab/>
        <w:t xml:space="preserve">RSK </w:t>
      </w:r>
      <w:r>
        <w:rPr>
          <w:lang w:val="en-US"/>
        </w:rPr>
        <w:t xml:space="preserve">835 04 </w:t>
      </w:r>
      <w:r w:rsidR="00FD55A2">
        <w:rPr>
          <w:lang w:val="en-US"/>
        </w:rPr>
        <w:t>2</w:t>
      </w:r>
      <w:bookmarkEnd w:id="13"/>
      <w:r w:rsidR="00865278">
        <w:rPr>
          <w:lang w:val="en-US"/>
        </w:rPr>
        <w:t>1</w:t>
      </w:r>
    </w:p>
    <w:p w14:paraId="580F8AEF" w14:textId="2EDA4FA4" w:rsidR="0029793D" w:rsidRPr="00842CE9" w:rsidRDefault="0029793D" w:rsidP="00156232">
      <w:pPr>
        <w:pStyle w:val="indrag"/>
        <w:tabs>
          <w:tab w:val="left" w:pos="1701"/>
        </w:tabs>
        <w:rPr>
          <w:lang w:val="en-US"/>
        </w:rPr>
      </w:pPr>
    </w:p>
    <w:p w14:paraId="4B55C2B3" w14:textId="77777777" w:rsidR="0029793D" w:rsidRPr="00842CE9" w:rsidRDefault="0029793D" w:rsidP="00E47F7D">
      <w:pPr>
        <w:pStyle w:val="indrag"/>
        <w:rPr>
          <w:lang w:val="en-US"/>
        </w:rPr>
      </w:pPr>
    </w:p>
    <w:p w14:paraId="13720482" w14:textId="77777777" w:rsidR="0029793D" w:rsidRPr="00842CE9" w:rsidRDefault="0029793D" w:rsidP="00E47F7D">
      <w:pPr>
        <w:pStyle w:val="indrag"/>
        <w:rPr>
          <w:lang w:val="en-US"/>
        </w:rPr>
      </w:pPr>
    </w:p>
    <w:p w14:paraId="2E00E3AF" w14:textId="640CF114" w:rsidR="00156232" w:rsidRPr="00842CE9" w:rsidRDefault="00156232" w:rsidP="00156232">
      <w:pPr>
        <w:pStyle w:val="indrag"/>
        <w:tabs>
          <w:tab w:val="clear" w:pos="1418"/>
        </w:tabs>
        <w:ind w:hanging="709"/>
        <w:rPr>
          <w:lang w:val="en-US"/>
        </w:rPr>
      </w:pPr>
      <w:r>
        <w:rPr>
          <w:noProof/>
        </w:rPr>
        <w:drawing>
          <wp:inline distT="0" distB="0" distL="0" distR="0" wp14:anchorId="5F8975B0" wp14:editId="47175C7F">
            <wp:extent cx="2520000" cy="2520000"/>
            <wp:effectExtent l="0" t="0" r="0" b="0"/>
            <wp:docPr id="1056424396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80C06" w14:textId="77777777" w:rsidR="0096340E" w:rsidRPr="00842CE9" w:rsidRDefault="0096340E" w:rsidP="00930A0B">
      <w:pPr>
        <w:pStyle w:val="Rubrik-Sakvara11"/>
        <w:ind w:left="0"/>
        <w:rPr>
          <w:lang w:val="en-US"/>
        </w:rPr>
      </w:pPr>
      <w:bookmarkStart w:id="14" w:name="_Hlk161397946"/>
    </w:p>
    <w:bookmarkEnd w:id="14"/>
    <w:p w14:paraId="1DB75E5A" w14:textId="77777777" w:rsidR="00761B9F" w:rsidRPr="00842CE9" w:rsidRDefault="00761B9F" w:rsidP="00E477A3">
      <w:pPr>
        <w:pStyle w:val="Rubrik5"/>
        <w:ind w:left="0" w:firstLine="0"/>
        <w:rPr>
          <w:color w:val="808080"/>
          <w:lang w:val="en-US"/>
        </w:rPr>
      </w:pPr>
    </w:p>
    <w:sectPr w:rsidR="00761B9F" w:rsidRPr="00842CE9" w:rsidSect="00B169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9CFDB" w14:textId="77777777" w:rsidR="002C0E1D" w:rsidRDefault="002C0E1D">
      <w:r>
        <w:separator/>
      </w:r>
    </w:p>
  </w:endnote>
  <w:endnote w:type="continuationSeparator" w:id="0">
    <w:p w14:paraId="7027060B" w14:textId="77777777" w:rsidR="002C0E1D" w:rsidRDefault="002C0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377F9" w14:textId="77777777" w:rsidR="00C75F27" w:rsidRDefault="00C75F27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4</w:t>
    </w:r>
    <w:r>
      <w:rPr>
        <w:rStyle w:val="Sidnummer"/>
      </w:rPr>
      <w:fldChar w:fldCharType="end"/>
    </w:r>
  </w:p>
  <w:p w14:paraId="13AE77A8" w14:textId="77777777" w:rsidR="00C75F27" w:rsidRDefault="00C75F2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288C3" w14:textId="77777777" w:rsidR="00C75F27" w:rsidRDefault="00C75F27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p w14:paraId="2D6557C4" w14:textId="77777777" w:rsidR="00C75F27" w:rsidRDefault="00C75F27" w:rsidP="00E36297">
    <w:pPr>
      <w:pStyle w:val="Sidfot"/>
      <w:spacing w:before="0"/>
      <w:ind w:right="595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87627" w14:textId="77777777" w:rsidR="00F1464F" w:rsidRDefault="00F146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0972E" w14:textId="77777777" w:rsidR="002C0E1D" w:rsidRDefault="002C0E1D">
      <w:r>
        <w:separator/>
      </w:r>
    </w:p>
  </w:footnote>
  <w:footnote w:type="continuationSeparator" w:id="0">
    <w:p w14:paraId="130968BF" w14:textId="77777777" w:rsidR="002C0E1D" w:rsidRDefault="002C0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175B3" w14:textId="77777777" w:rsidR="00F1464F" w:rsidRDefault="00F1464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BAC24" w14:textId="739BF0EC" w:rsidR="00C75F27" w:rsidRDefault="00F1464F" w:rsidP="004B334C">
    <w:pPr>
      <w:pStyle w:val="Rubrik2"/>
      <w:ind w:hanging="114"/>
    </w:pPr>
    <w:r>
      <w:rPr>
        <w:noProof/>
      </w:rPr>
      <w:drawing>
        <wp:anchor distT="0" distB="0" distL="114300" distR="114300" simplePos="0" relativeHeight="251660800" behindDoc="0" locked="0" layoutInCell="1" allowOverlap="1" wp14:anchorId="4AD94E45" wp14:editId="0D9C8257">
          <wp:simplePos x="0" y="0"/>
          <wp:positionH relativeFrom="column">
            <wp:posOffset>-665752</wp:posOffset>
          </wp:positionH>
          <wp:positionV relativeFrom="paragraph">
            <wp:posOffset>-310243</wp:posOffset>
          </wp:positionV>
          <wp:extent cx="1515600" cy="360000"/>
          <wp:effectExtent l="0" t="0" r="0" b="2540"/>
          <wp:wrapNone/>
          <wp:docPr id="2" name="Bildobjekt 2" descr="C:\Users\frra1\APPDATA\LOCAL\TEMP\wzea82\FMM_logo_negative_temp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ra1\APPDATA\LOCAL\TEMP\wzea82\FMM_logo_negative_temp_we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F27">
      <w:t>Beskrivningstext enligt AMA</w:t>
    </w:r>
    <w:r w:rsidR="00C75F27">
      <w:tab/>
    </w:r>
    <w:r w:rsidR="00C75F27">
      <w:fldChar w:fldCharType="begin"/>
    </w:r>
    <w:r w:rsidR="00C75F27">
      <w:instrText xml:space="preserve"> DATE  \@ "yyyy-MM-dd" </w:instrText>
    </w:r>
    <w:r w:rsidR="00C75F27">
      <w:fldChar w:fldCharType="separate"/>
    </w:r>
    <w:r w:rsidR="00A12F96">
      <w:rPr>
        <w:noProof/>
      </w:rPr>
      <w:t>2026-04-28</w:t>
    </w:r>
    <w:r w:rsidR="00C75F27">
      <w:fldChar w:fldCharType="end"/>
    </w:r>
  </w:p>
  <w:p w14:paraId="7AE7E4A6" w14:textId="77777777" w:rsidR="00C75F27" w:rsidRDefault="00C75F27" w:rsidP="00D42A25"/>
  <w:p w14:paraId="2D3BB303" w14:textId="696933C3" w:rsidR="00C75F27" w:rsidRDefault="00C75F27" w:rsidP="00D42A25">
    <w:pPr>
      <w:ind w:left="0"/>
    </w:pPr>
    <w:r>
      <w:t>KOD</w:t>
    </w:r>
    <w:r>
      <w:tab/>
      <w:t>TEXT</w:t>
    </w:r>
  </w:p>
  <w:p w14:paraId="664F338F" w14:textId="77777777" w:rsidR="00C75F27" w:rsidRPr="00D42A25" w:rsidRDefault="00C75F27" w:rsidP="00D42A25">
    <w:pPr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6EA9B" w14:textId="77777777" w:rsidR="00F1464F" w:rsidRDefault="00F1464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B7230"/>
    <w:multiLevelType w:val="hybridMultilevel"/>
    <w:tmpl w:val="F71CB7EE"/>
    <w:lvl w:ilvl="0" w:tplc="0798A1A6">
      <w:numFmt w:val="bullet"/>
      <w:lvlText w:val="-"/>
      <w:lvlJc w:val="left"/>
      <w:pPr>
        <w:ind w:left="2498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" w15:restartNumberingAfterBreak="0">
    <w:nsid w:val="08100CC7"/>
    <w:multiLevelType w:val="singleLevel"/>
    <w:tmpl w:val="E3DE7230"/>
    <w:lvl w:ilvl="0">
      <w:start w:val="405"/>
      <w:numFmt w:val="bullet"/>
      <w:pStyle w:val="Bomb"/>
      <w:lvlText w:val="-"/>
      <w:lvlJc w:val="left"/>
      <w:pPr>
        <w:tabs>
          <w:tab w:val="num" w:pos="1780"/>
        </w:tabs>
        <w:ind w:left="1780" w:hanging="362"/>
      </w:pPr>
      <w:rPr>
        <w:rFonts w:hint="default"/>
      </w:rPr>
    </w:lvl>
  </w:abstractNum>
  <w:abstractNum w:abstractNumId="2" w15:restartNumberingAfterBreak="0">
    <w:nsid w:val="0BC660B4"/>
    <w:multiLevelType w:val="hybridMultilevel"/>
    <w:tmpl w:val="63FAF538"/>
    <w:lvl w:ilvl="0" w:tplc="041D000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6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</w:abstractNum>
  <w:abstractNum w:abstractNumId="3" w15:restartNumberingAfterBreak="0">
    <w:nsid w:val="106F301A"/>
    <w:multiLevelType w:val="singleLevel"/>
    <w:tmpl w:val="196A4A02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4" w15:restartNumberingAfterBreak="0">
    <w:nsid w:val="11D12EC3"/>
    <w:multiLevelType w:val="singleLevel"/>
    <w:tmpl w:val="233AD026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5" w15:restartNumberingAfterBreak="0">
    <w:nsid w:val="158951D9"/>
    <w:multiLevelType w:val="multilevel"/>
    <w:tmpl w:val="8530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4E54ED"/>
    <w:multiLevelType w:val="multilevel"/>
    <w:tmpl w:val="BFC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FFA7DE8"/>
    <w:multiLevelType w:val="hybridMultilevel"/>
    <w:tmpl w:val="E84ADC76"/>
    <w:lvl w:ilvl="0" w:tplc="6D2A5694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25573199"/>
    <w:multiLevelType w:val="multilevel"/>
    <w:tmpl w:val="CFB0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59E5C02"/>
    <w:multiLevelType w:val="multilevel"/>
    <w:tmpl w:val="1B08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A5575C"/>
    <w:multiLevelType w:val="singleLevel"/>
    <w:tmpl w:val="3C3632CA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abstractNum w:abstractNumId="11" w15:restartNumberingAfterBreak="0">
    <w:nsid w:val="2C806356"/>
    <w:multiLevelType w:val="hybridMultilevel"/>
    <w:tmpl w:val="0ED66A12"/>
    <w:lvl w:ilvl="0" w:tplc="0798A1A6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3A92408F"/>
    <w:multiLevelType w:val="multilevel"/>
    <w:tmpl w:val="DC02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A5605EA"/>
    <w:multiLevelType w:val="singleLevel"/>
    <w:tmpl w:val="35AA0ABE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4" w15:restartNumberingAfterBreak="0">
    <w:nsid w:val="4AE445D0"/>
    <w:multiLevelType w:val="singleLevel"/>
    <w:tmpl w:val="FFBEC46E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15" w15:restartNumberingAfterBreak="0">
    <w:nsid w:val="54243046"/>
    <w:multiLevelType w:val="hybridMultilevel"/>
    <w:tmpl w:val="F2E2841E"/>
    <w:lvl w:ilvl="0" w:tplc="0EA2D146">
      <w:numFmt w:val="bullet"/>
      <w:lvlText w:val="-"/>
      <w:lvlJc w:val="left"/>
      <w:pPr>
        <w:ind w:left="213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592476ED"/>
    <w:multiLevelType w:val="multilevel"/>
    <w:tmpl w:val="5756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C0F04AF"/>
    <w:multiLevelType w:val="singleLevel"/>
    <w:tmpl w:val="DC5A0C6A"/>
    <w:lvl w:ilvl="0">
      <w:start w:val="52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8" w15:restartNumberingAfterBreak="0">
    <w:nsid w:val="5C420F51"/>
    <w:multiLevelType w:val="multilevel"/>
    <w:tmpl w:val="ADF0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9411E67"/>
    <w:multiLevelType w:val="multilevel"/>
    <w:tmpl w:val="374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0412E3F"/>
    <w:multiLevelType w:val="multilevel"/>
    <w:tmpl w:val="CF22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D4D5246"/>
    <w:multiLevelType w:val="multilevel"/>
    <w:tmpl w:val="2EB68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57667664">
    <w:abstractNumId w:val="4"/>
  </w:num>
  <w:num w:numId="2" w16cid:durableId="1818062828">
    <w:abstractNumId w:val="14"/>
  </w:num>
  <w:num w:numId="3" w16cid:durableId="1953433374">
    <w:abstractNumId w:val="3"/>
  </w:num>
  <w:num w:numId="4" w16cid:durableId="692338466">
    <w:abstractNumId w:val="17"/>
  </w:num>
  <w:num w:numId="5" w16cid:durableId="275522085">
    <w:abstractNumId w:val="13"/>
  </w:num>
  <w:num w:numId="6" w16cid:durableId="523134910">
    <w:abstractNumId w:val="10"/>
  </w:num>
  <w:num w:numId="7" w16cid:durableId="2138062173">
    <w:abstractNumId w:val="1"/>
  </w:num>
  <w:num w:numId="8" w16cid:durableId="1622758807">
    <w:abstractNumId w:val="11"/>
  </w:num>
  <w:num w:numId="9" w16cid:durableId="2121759793">
    <w:abstractNumId w:val="1"/>
  </w:num>
  <w:num w:numId="10" w16cid:durableId="127675512">
    <w:abstractNumId w:val="0"/>
  </w:num>
  <w:num w:numId="11" w16cid:durableId="1968663096">
    <w:abstractNumId w:val="15"/>
  </w:num>
  <w:num w:numId="12" w16cid:durableId="895778333">
    <w:abstractNumId w:val="8"/>
  </w:num>
  <w:num w:numId="13" w16cid:durableId="928122812">
    <w:abstractNumId w:val="20"/>
  </w:num>
  <w:num w:numId="14" w16cid:durableId="1496529101">
    <w:abstractNumId w:val="0"/>
  </w:num>
  <w:num w:numId="15" w16cid:durableId="2140413226">
    <w:abstractNumId w:val="7"/>
  </w:num>
  <w:num w:numId="16" w16cid:durableId="2129547418">
    <w:abstractNumId w:val="18"/>
  </w:num>
  <w:num w:numId="17" w16cid:durableId="797181344">
    <w:abstractNumId w:val="12"/>
  </w:num>
  <w:num w:numId="18" w16cid:durableId="1626429986">
    <w:abstractNumId w:val="19"/>
  </w:num>
  <w:num w:numId="19" w16cid:durableId="9184716">
    <w:abstractNumId w:val="0"/>
  </w:num>
  <w:num w:numId="20" w16cid:durableId="857424715">
    <w:abstractNumId w:val="16"/>
  </w:num>
  <w:num w:numId="21" w16cid:durableId="855195118">
    <w:abstractNumId w:val="2"/>
  </w:num>
  <w:num w:numId="22" w16cid:durableId="965501322">
    <w:abstractNumId w:val="9"/>
  </w:num>
  <w:num w:numId="23" w16cid:durableId="171533050">
    <w:abstractNumId w:val="5"/>
  </w:num>
  <w:num w:numId="24" w16cid:durableId="914632141">
    <w:abstractNumId w:val="6"/>
  </w:num>
  <w:num w:numId="25" w16cid:durableId="1820271730">
    <w:abstractNumId w:val="6"/>
  </w:num>
  <w:num w:numId="26" w16cid:durableId="1395279609">
    <w:abstractNumId w:val="6"/>
  </w:num>
  <w:num w:numId="27" w16cid:durableId="1495606967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B20"/>
    <w:rsid w:val="00000AF3"/>
    <w:rsid w:val="00000CCB"/>
    <w:rsid w:val="00002D06"/>
    <w:rsid w:val="00006B34"/>
    <w:rsid w:val="00010D3A"/>
    <w:rsid w:val="00015AE1"/>
    <w:rsid w:val="00016A3B"/>
    <w:rsid w:val="00021998"/>
    <w:rsid w:val="000224CD"/>
    <w:rsid w:val="0003330F"/>
    <w:rsid w:val="00040C5D"/>
    <w:rsid w:val="00040FF4"/>
    <w:rsid w:val="00042030"/>
    <w:rsid w:val="0004514B"/>
    <w:rsid w:val="0004559D"/>
    <w:rsid w:val="00054F2C"/>
    <w:rsid w:val="00057539"/>
    <w:rsid w:val="00060B9F"/>
    <w:rsid w:val="00062FA3"/>
    <w:rsid w:val="00070163"/>
    <w:rsid w:val="00081633"/>
    <w:rsid w:val="00082170"/>
    <w:rsid w:val="00091AAE"/>
    <w:rsid w:val="0009508A"/>
    <w:rsid w:val="000A1157"/>
    <w:rsid w:val="000A55C7"/>
    <w:rsid w:val="000B65DC"/>
    <w:rsid w:val="000B7370"/>
    <w:rsid w:val="000C709A"/>
    <w:rsid w:val="000D7EFF"/>
    <w:rsid w:val="000E1DAE"/>
    <w:rsid w:val="000E24E0"/>
    <w:rsid w:val="000E2D5E"/>
    <w:rsid w:val="000E2EC1"/>
    <w:rsid w:val="000E3952"/>
    <w:rsid w:val="000E42DD"/>
    <w:rsid w:val="000E65BB"/>
    <w:rsid w:val="000F0FB9"/>
    <w:rsid w:val="00105A90"/>
    <w:rsid w:val="001074BC"/>
    <w:rsid w:val="00107C0B"/>
    <w:rsid w:val="00110C2C"/>
    <w:rsid w:val="00116879"/>
    <w:rsid w:val="00125663"/>
    <w:rsid w:val="00127933"/>
    <w:rsid w:val="00131A11"/>
    <w:rsid w:val="001333C4"/>
    <w:rsid w:val="0013456F"/>
    <w:rsid w:val="0013553B"/>
    <w:rsid w:val="00156232"/>
    <w:rsid w:val="00156FC2"/>
    <w:rsid w:val="00160B2C"/>
    <w:rsid w:val="00164A51"/>
    <w:rsid w:val="00170921"/>
    <w:rsid w:val="00171631"/>
    <w:rsid w:val="001732FB"/>
    <w:rsid w:val="00190BF9"/>
    <w:rsid w:val="001910A7"/>
    <w:rsid w:val="001A542D"/>
    <w:rsid w:val="001B1372"/>
    <w:rsid w:val="001B3396"/>
    <w:rsid w:val="001B44E1"/>
    <w:rsid w:val="001B56F5"/>
    <w:rsid w:val="001C3095"/>
    <w:rsid w:val="001C5519"/>
    <w:rsid w:val="001C71AD"/>
    <w:rsid w:val="001C7ED9"/>
    <w:rsid w:val="001D18D8"/>
    <w:rsid w:val="001D2625"/>
    <w:rsid w:val="001D3285"/>
    <w:rsid w:val="001D3BAC"/>
    <w:rsid w:val="001D4399"/>
    <w:rsid w:val="001E1145"/>
    <w:rsid w:val="001E38A3"/>
    <w:rsid w:val="001E4E0E"/>
    <w:rsid w:val="001E5238"/>
    <w:rsid w:val="001E77F9"/>
    <w:rsid w:val="001F1C05"/>
    <w:rsid w:val="001F687B"/>
    <w:rsid w:val="00207302"/>
    <w:rsid w:val="00213F6F"/>
    <w:rsid w:val="0021668C"/>
    <w:rsid w:val="00223A75"/>
    <w:rsid w:val="002240DC"/>
    <w:rsid w:val="002242CD"/>
    <w:rsid w:val="00225042"/>
    <w:rsid w:val="00226502"/>
    <w:rsid w:val="00227908"/>
    <w:rsid w:val="00235314"/>
    <w:rsid w:val="00241E04"/>
    <w:rsid w:val="002458A0"/>
    <w:rsid w:val="00247D4D"/>
    <w:rsid w:val="002507DC"/>
    <w:rsid w:val="002509B7"/>
    <w:rsid w:val="00254B20"/>
    <w:rsid w:val="00262CF3"/>
    <w:rsid w:val="00272DE6"/>
    <w:rsid w:val="0027390F"/>
    <w:rsid w:val="00283FC6"/>
    <w:rsid w:val="0028596F"/>
    <w:rsid w:val="002916CE"/>
    <w:rsid w:val="0029382D"/>
    <w:rsid w:val="002951AE"/>
    <w:rsid w:val="00295BFC"/>
    <w:rsid w:val="0029793D"/>
    <w:rsid w:val="002A47FF"/>
    <w:rsid w:val="002A7B3A"/>
    <w:rsid w:val="002B14B8"/>
    <w:rsid w:val="002C0E1D"/>
    <w:rsid w:val="002C2351"/>
    <w:rsid w:val="002C5907"/>
    <w:rsid w:val="002C701D"/>
    <w:rsid w:val="002D4199"/>
    <w:rsid w:val="002E0A30"/>
    <w:rsid w:val="002E24A2"/>
    <w:rsid w:val="002E3BCD"/>
    <w:rsid w:val="002E5A24"/>
    <w:rsid w:val="002F02F4"/>
    <w:rsid w:val="002F04E4"/>
    <w:rsid w:val="002F0C89"/>
    <w:rsid w:val="002F0CD7"/>
    <w:rsid w:val="002F0D47"/>
    <w:rsid w:val="002F72AD"/>
    <w:rsid w:val="002F7817"/>
    <w:rsid w:val="0030065D"/>
    <w:rsid w:val="0030149A"/>
    <w:rsid w:val="003022AA"/>
    <w:rsid w:val="00310455"/>
    <w:rsid w:val="00310E03"/>
    <w:rsid w:val="00313716"/>
    <w:rsid w:val="00326F22"/>
    <w:rsid w:val="003305BB"/>
    <w:rsid w:val="00333598"/>
    <w:rsid w:val="00335088"/>
    <w:rsid w:val="00342EDB"/>
    <w:rsid w:val="003436B8"/>
    <w:rsid w:val="0035074C"/>
    <w:rsid w:val="00355ADD"/>
    <w:rsid w:val="0035672D"/>
    <w:rsid w:val="003600AD"/>
    <w:rsid w:val="003609E9"/>
    <w:rsid w:val="00360B37"/>
    <w:rsid w:val="0036133C"/>
    <w:rsid w:val="00364B9B"/>
    <w:rsid w:val="003655A3"/>
    <w:rsid w:val="0037263F"/>
    <w:rsid w:val="00375E1D"/>
    <w:rsid w:val="00382EDA"/>
    <w:rsid w:val="00385B41"/>
    <w:rsid w:val="003861B0"/>
    <w:rsid w:val="00387B53"/>
    <w:rsid w:val="003A3058"/>
    <w:rsid w:val="003A3A8B"/>
    <w:rsid w:val="003A43BA"/>
    <w:rsid w:val="003A532F"/>
    <w:rsid w:val="003B07FA"/>
    <w:rsid w:val="003B4838"/>
    <w:rsid w:val="003C28AC"/>
    <w:rsid w:val="003C2B92"/>
    <w:rsid w:val="003D4340"/>
    <w:rsid w:val="003D556B"/>
    <w:rsid w:val="003D6387"/>
    <w:rsid w:val="003E0F0F"/>
    <w:rsid w:val="004007E8"/>
    <w:rsid w:val="00401063"/>
    <w:rsid w:val="00401957"/>
    <w:rsid w:val="00410485"/>
    <w:rsid w:val="00414D00"/>
    <w:rsid w:val="00417323"/>
    <w:rsid w:val="004206BB"/>
    <w:rsid w:val="0042077A"/>
    <w:rsid w:val="004229C3"/>
    <w:rsid w:val="004263E9"/>
    <w:rsid w:val="0042739A"/>
    <w:rsid w:val="00427988"/>
    <w:rsid w:val="00434462"/>
    <w:rsid w:val="00440966"/>
    <w:rsid w:val="00443007"/>
    <w:rsid w:val="00445683"/>
    <w:rsid w:val="00452C5B"/>
    <w:rsid w:val="00455FC3"/>
    <w:rsid w:val="00462409"/>
    <w:rsid w:val="00465361"/>
    <w:rsid w:val="00470C30"/>
    <w:rsid w:val="00472C68"/>
    <w:rsid w:val="00474804"/>
    <w:rsid w:val="004843C8"/>
    <w:rsid w:val="0049037B"/>
    <w:rsid w:val="00490F25"/>
    <w:rsid w:val="00491F26"/>
    <w:rsid w:val="00495298"/>
    <w:rsid w:val="004A0EB5"/>
    <w:rsid w:val="004A31BD"/>
    <w:rsid w:val="004B0E10"/>
    <w:rsid w:val="004B334C"/>
    <w:rsid w:val="004B3471"/>
    <w:rsid w:val="004B4245"/>
    <w:rsid w:val="004C01DF"/>
    <w:rsid w:val="004C1E47"/>
    <w:rsid w:val="004D0EE0"/>
    <w:rsid w:val="004D6181"/>
    <w:rsid w:val="004E0456"/>
    <w:rsid w:val="004E0987"/>
    <w:rsid w:val="004E1D8B"/>
    <w:rsid w:val="004F6299"/>
    <w:rsid w:val="004F7CD7"/>
    <w:rsid w:val="00502FCD"/>
    <w:rsid w:val="00505944"/>
    <w:rsid w:val="005226A7"/>
    <w:rsid w:val="00530D7F"/>
    <w:rsid w:val="0054551D"/>
    <w:rsid w:val="00546A9A"/>
    <w:rsid w:val="00553D87"/>
    <w:rsid w:val="00557343"/>
    <w:rsid w:val="005577EE"/>
    <w:rsid w:val="00564507"/>
    <w:rsid w:val="0056663B"/>
    <w:rsid w:val="00566BD5"/>
    <w:rsid w:val="00567C82"/>
    <w:rsid w:val="00570E7C"/>
    <w:rsid w:val="0057284F"/>
    <w:rsid w:val="00574832"/>
    <w:rsid w:val="0058114B"/>
    <w:rsid w:val="00581ED3"/>
    <w:rsid w:val="0058556B"/>
    <w:rsid w:val="005873C2"/>
    <w:rsid w:val="0059285F"/>
    <w:rsid w:val="005A0D79"/>
    <w:rsid w:val="005A263D"/>
    <w:rsid w:val="005A498B"/>
    <w:rsid w:val="005B02CA"/>
    <w:rsid w:val="005C4E46"/>
    <w:rsid w:val="005D773A"/>
    <w:rsid w:val="005E5341"/>
    <w:rsid w:val="005E7608"/>
    <w:rsid w:val="005E7BD5"/>
    <w:rsid w:val="005F203D"/>
    <w:rsid w:val="005F55D2"/>
    <w:rsid w:val="00602313"/>
    <w:rsid w:val="0060440B"/>
    <w:rsid w:val="0060777F"/>
    <w:rsid w:val="0060794A"/>
    <w:rsid w:val="00612FDF"/>
    <w:rsid w:val="00621288"/>
    <w:rsid w:val="0062313D"/>
    <w:rsid w:val="006243AB"/>
    <w:rsid w:val="006434B7"/>
    <w:rsid w:val="00645A44"/>
    <w:rsid w:val="00652078"/>
    <w:rsid w:val="006527D1"/>
    <w:rsid w:val="00652AB6"/>
    <w:rsid w:val="006563FA"/>
    <w:rsid w:val="006566A2"/>
    <w:rsid w:val="00657C4F"/>
    <w:rsid w:val="0066213D"/>
    <w:rsid w:val="00662802"/>
    <w:rsid w:val="0067111B"/>
    <w:rsid w:val="006714F0"/>
    <w:rsid w:val="0067598B"/>
    <w:rsid w:val="006768B7"/>
    <w:rsid w:val="00686CB6"/>
    <w:rsid w:val="006949EC"/>
    <w:rsid w:val="006B154B"/>
    <w:rsid w:val="006E10B8"/>
    <w:rsid w:val="006E1D89"/>
    <w:rsid w:val="006F05FC"/>
    <w:rsid w:val="006F4AD7"/>
    <w:rsid w:val="006F7009"/>
    <w:rsid w:val="00702998"/>
    <w:rsid w:val="0071084C"/>
    <w:rsid w:val="00713334"/>
    <w:rsid w:val="00721798"/>
    <w:rsid w:val="00732095"/>
    <w:rsid w:val="00735B5E"/>
    <w:rsid w:val="00740C5F"/>
    <w:rsid w:val="007437E7"/>
    <w:rsid w:val="007501F5"/>
    <w:rsid w:val="007523F8"/>
    <w:rsid w:val="007552D1"/>
    <w:rsid w:val="00761B9F"/>
    <w:rsid w:val="00785A09"/>
    <w:rsid w:val="007945CE"/>
    <w:rsid w:val="00797521"/>
    <w:rsid w:val="007A2394"/>
    <w:rsid w:val="007A40B2"/>
    <w:rsid w:val="007A527A"/>
    <w:rsid w:val="007B682F"/>
    <w:rsid w:val="007C2ADE"/>
    <w:rsid w:val="007D08DC"/>
    <w:rsid w:val="007D24BD"/>
    <w:rsid w:val="007E4D54"/>
    <w:rsid w:val="007E6CB3"/>
    <w:rsid w:val="007F7900"/>
    <w:rsid w:val="00801A20"/>
    <w:rsid w:val="00813593"/>
    <w:rsid w:val="008162E7"/>
    <w:rsid w:val="00827FA3"/>
    <w:rsid w:val="00840453"/>
    <w:rsid w:val="00842BDA"/>
    <w:rsid w:val="00842CE9"/>
    <w:rsid w:val="00853A59"/>
    <w:rsid w:val="00865278"/>
    <w:rsid w:val="008742BF"/>
    <w:rsid w:val="00874CED"/>
    <w:rsid w:val="0089173F"/>
    <w:rsid w:val="00893094"/>
    <w:rsid w:val="008A2651"/>
    <w:rsid w:val="008A3193"/>
    <w:rsid w:val="008A585F"/>
    <w:rsid w:val="008A64A9"/>
    <w:rsid w:val="008A6DBA"/>
    <w:rsid w:val="008B0C18"/>
    <w:rsid w:val="008C02D5"/>
    <w:rsid w:val="008C3245"/>
    <w:rsid w:val="008C4DB1"/>
    <w:rsid w:val="008D0783"/>
    <w:rsid w:val="008D3F1D"/>
    <w:rsid w:val="008E73D8"/>
    <w:rsid w:val="008F311E"/>
    <w:rsid w:val="008F39AB"/>
    <w:rsid w:val="0090250A"/>
    <w:rsid w:val="00906289"/>
    <w:rsid w:val="00924EBC"/>
    <w:rsid w:val="0092731A"/>
    <w:rsid w:val="00930A0B"/>
    <w:rsid w:val="00931B39"/>
    <w:rsid w:val="00933204"/>
    <w:rsid w:val="0093665C"/>
    <w:rsid w:val="00946880"/>
    <w:rsid w:val="009549CD"/>
    <w:rsid w:val="00955D48"/>
    <w:rsid w:val="00957FB7"/>
    <w:rsid w:val="00960129"/>
    <w:rsid w:val="00960AD7"/>
    <w:rsid w:val="00962B11"/>
    <w:rsid w:val="0096340E"/>
    <w:rsid w:val="00971AEF"/>
    <w:rsid w:val="00973759"/>
    <w:rsid w:val="00977FCB"/>
    <w:rsid w:val="009834B7"/>
    <w:rsid w:val="00984CAA"/>
    <w:rsid w:val="00987AED"/>
    <w:rsid w:val="00997324"/>
    <w:rsid w:val="009A600E"/>
    <w:rsid w:val="009B7806"/>
    <w:rsid w:val="009C0C34"/>
    <w:rsid w:val="009C3C0C"/>
    <w:rsid w:val="009C4291"/>
    <w:rsid w:val="009C647E"/>
    <w:rsid w:val="009C7318"/>
    <w:rsid w:val="009D27B6"/>
    <w:rsid w:val="009D4B2A"/>
    <w:rsid w:val="009F115D"/>
    <w:rsid w:val="009F558F"/>
    <w:rsid w:val="009F7551"/>
    <w:rsid w:val="00A1031D"/>
    <w:rsid w:val="00A10B9E"/>
    <w:rsid w:val="00A1152D"/>
    <w:rsid w:val="00A12F96"/>
    <w:rsid w:val="00A246D5"/>
    <w:rsid w:val="00A27D8F"/>
    <w:rsid w:val="00A300FB"/>
    <w:rsid w:val="00A309C1"/>
    <w:rsid w:val="00A311F7"/>
    <w:rsid w:val="00A313D5"/>
    <w:rsid w:val="00A403DF"/>
    <w:rsid w:val="00A41CBD"/>
    <w:rsid w:val="00A44A2F"/>
    <w:rsid w:val="00A47F9B"/>
    <w:rsid w:val="00A50999"/>
    <w:rsid w:val="00A53292"/>
    <w:rsid w:val="00A54221"/>
    <w:rsid w:val="00A54CC6"/>
    <w:rsid w:val="00A55844"/>
    <w:rsid w:val="00A615AD"/>
    <w:rsid w:val="00A61B2A"/>
    <w:rsid w:val="00A64352"/>
    <w:rsid w:val="00A67C87"/>
    <w:rsid w:val="00A75094"/>
    <w:rsid w:val="00A7617E"/>
    <w:rsid w:val="00A80647"/>
    <w:rsid w:val="00A82683"/>
    <w:rsid w:val="00A86666"/>
    <w:rsid w:val="00A92E2F"/>
    <w:rsid w:val="00A934F0"/>
    <w:rsid w:val="00A93ECE"/>
    <w:rsid w:val="00A9446A"/>
    <w:rsid w:val="00A94579"/>
    <w:rsid w:val="00AA03ED"/>
    <w:rsid w:val="00AA6023"/>
    <w:rsid w:val="00AA6BA6"/>
    <w:rsid w:val="00AA6FD6"/>
    <w:rsid w:val="00AA70F0"/>
    <w:rsid w:val="00AB3D02"/>
    <w:rsid w:val="00AC357F"/>
    <w:rsid w:val="00AD30D7"/>
    <w:rsid w:val="00AD5BE1"/>
    <w:rsid w:val="00AD6ACB"/>
    <w:rsid w:val="00AE42E3"/>
    <w:rsid w:val="00AE751B"/>
    <w:rsid w:val="00AF1C42"/>
    <w:rsid w:val="00AF7A0E"/>
    <w:rsid w:val="00B0141B"/>
    <w:rsid w:val="00B10645"/>
    <w:rsid w:val="00B131E1"/>
    <w:rsid w:val="00B1697E"/>
    <w:rsid w:val="00B169C3"/>
    <w:rsid w:val="00B17567"/>
    <w:rsid w:val="00B31445"/>
    <w:rsid w:val="00B323BE"/>
    <w:rsid w:val="00B358A3"/>
    <w:rsid w:val="00B411ED"/>
    <w:rsid w:val="00B443F5"/>
    <w:rsid w:val="00B55616"/>
    <w:rsid w:val="00B56009"/>
    <w:rsid w:val="00B6204A"/>
    <w:rsid w:val="00B71CBC"/>
    <w:rsid w:val="00B73931"/>
    <w:rsid w:val="00B7757B"/>
    <w:rsid w:val="00B8007F"/>
    <w:rsid w:val="00B8530D"/>
    <w:rsid w:val="00B87DC3"/>
    <w:rsid w:val="00B91359"/>
    <w:rsid w:val="00B9775E"/>
    <w:rsid w:val="00BA29B3"/>
    <w:rsid w:val="00BA3A0E"/>
    <w:rsid w:val="00BA4264"/>
    <w:rsid w:val="00BA556D"/>
    <w:rsid w:val="00BA5BBE"/>
    <w:rsid w:val="00BB2380"/>
    <w:rsid w:val="00BC6F94"/>
    <w:rsid w:val="00BD1D97"/>
    <w:rsid w:val="00BD1FCD"/>
    <w:rsid w:val="00BD4E0C"/>
    <w:rsid w:val="00BE0AB8"/>
    <w:rsid w:val="00BE3C59"/>
    <w:rsid w:val="00BE5B0E"/>
    <w:rsid w:val="00BE7A58"/>
    <w:rsid w:val="00BF0254"/>
    <w:rsid w:val="00BF22FF"/>
    <w:rsid w:val="00BF2AEE"/>
    <w:rsid w:val="00BF50F5"/>
    <w:rsid w:val="00BF5FD7"/>
    <w:rsid w:val="00C00965"/>
    <w:rsid w:val="00C035A8"/>
    <w:rsid w:val="00C06118"/>
    <w:rsid w:val="00C062AC"/>
    <w:rsid w:val="00C1218E"/>
    <w:rsid w:val="00C21D6C"/>
    <w:rsid w:val="00C259EC"/>
    <w:rsid w:val="00C3194F"/>
    <w:rsid w:val="00C31F2D"/>
    <w:rsid w:val="00C333B3"/>
    <w:rsid w:val="00C33A52"/>
    <w:rsid w:val="00C376E9"/>
    <w:rsid w:val="00C41226"/>
    <w:rsid w:val="00C4194F"/>
    <w:rsid w:val="00C4474E"/>
    <w:rsid w:val="00C52A91"/>
    <w:rsid w:val="00C6113E"/>
    <w:rsid w:val="00C63D9E"/>
    <w:rsid w:val="00C75F27"/>
    <w:rsid w:val="00C77827"/>
    <w:rsid w:val="00C845EC"/>
    <w:rsid w:val="00C867E7"/>
    <w:rsid w:val="00C87FAD"/>
    <w:rsid w:val="00C92C12"/>
    <w:rsid w:val="00C97600"/>
    <w:rsid w:val="00CA01AB"/>
    <w:rsid w:val="00CA0AFF"/>
    <w:rsid w:val="00CA2D64"/>
    <w:rsid w:val="00CA7D2B"/>
    <w:rsid w:val="00CB1772"/>
    <w:rsid w:val="00CB6BC9"/>
    <w:rsid w:val="00CB7109"/>
    <w:rsid w:val="00CC6791"/>
    <w:rsid w:val="00CD0B3D"/>
    <w:rsid w:val="00CD1D4D"/>
    <w:rsid w:val="00CD227B"/>
    <w:rsid w:val="00CD391A"/>
    <w:rsid w:val="00CE19BA"/>
    <w:rsid w:val="00CF0936"/>
    <w:rsid w:val="00CF0C2B"/>
    <w:rsid w:val="00CF1258"/>
    <w:rsid w:val="00CF13B9"/>
    <w:rsid w:val="00CF23D5"/>
    <w:rsid w:val="00CF2779"/>
    <w:rsid w:val="00D0746F"/>
    <w:rsid w:val="00D1416F"/>
    <w:rsid w:val="00D16246"/>
    <w:rsid w:val="00D170FE"/>
    <w:rsid w:val="00D232F4"/>
    <w:rsid w:val="00D32DF8"/>
    <w:rsid w:val="00D34CB6"/>
    <w:rsid w:val="00D36FFE"/>
    <w:rsid w:val="00D425B2"/>
    <w:rsid w:val="00D42A25"/>
    <w:rsid w:val="00D4382E"/>
    <w:rsid w:val="00D46691"/>
    <w:rsid w:val="00D53299"/>
    <w:rsid w:val="00D5442E"/>
    <w:rsid w:val="00D55367"/>
    <w:rsid w:val="00D645EA"/>
    <w:rsid w:val="00D66201"/>
    <w:rsid w:val="00D66372"/>
    <w:rsid w:val="00D73C84"/>
    <w:rsid w:val="00D859EE"/>
    <w:rsid w:val="00D867C2"/>
    <w:rsid w:val="00D875A3"/>
    <w:rsid w:val="00D921D1"/>
    <w:rsid w:val="00D9288E"/>
    <w:rsid w:val="00D97B25"/>
    <w:rsid w:val="00DB0C65"/>
    <w:rsid w:val="00DB209C"/>
    <w:rsid w:val="00DC43E2"/>
    <w:rsid w:val="00DC451F"/>
    <w:rsid w:val="00DC7C8F"/>
    <w:rsid w:val="00DD5AA7"/>
    <w:rsid w:val="00DD7672"/>
    <w:rsid w:val="00DF62BA"/>
    <w:rsid w:val="00E0512C"/>
    <w:rsid w:val="00E2626C"/>
    <w:rsid w:val="00E304CF"/>
    <w:rsid w:val="00E31628"/>
    <w:rsid w:val="00E32367"/>
    <w:rsid w:val="00E36297"/>
    <w:rsid w:val="00E42642"/>
    <w:rsid w:val="00E477A3"/>
    <w:rsid w:val="00E47F7D"/>
    <w:rsid w:val="00E52CEC"/>
    <w:rsid w:val="00E5690F"/>
    <w:rsid w:val="00E63966"/>
    <w:rsid w:val="00E736E1"/>
    <w:rsid w:val="00E7696E"/>
    <w:rsid w:val="00E92898"/>
    <w:rsid w:val="00E9481F"/>
    <w:rsid w:val="00E94F6D"/>
    <w:rsid w:val="00EA1939"/>
    <w:rsid w:val="00EA2B6C"/>
    <w:rsid w:val="00EA7124"/>
    <w:rsid w:val="00EB25E9"/>
    <w:rsid w:val="00EC0BFE"/>
    <w:rsid w:val="00EC1F16"/>
    <w:rsid w:val="00EC32C8"/>
    <w:rsid w:val="00EC7EB1"/>
    <w:rsid w:val="00ED02BB"/>
    <w:rsid w:val="00ED042C"/>
    <w:rsid w:val="00ED2C1F"/>
    <w:rsid w:val="00ED4A3F"/>
    <w:rsid w:val="00EF56B0"/>
    <w:rsid w:val="00EF7962"/>
    <w:rsid w:val="00F03189"/>
    <w:rsid w:val="00F06526"/>
    <w:rsid w:val="00F076C3"/>
    <w:rsid w:val="00F12E3C"/>
    <w:rsid w:val="00F1464F"/>
    <w:rsid w:val="00F17F27"/>
    <w:rsid w:val="00F2712A"/>
    <w:rsid w:val="00F27F98"/>
    <w:rsid w:val="00F30843"/>
    <w:rsid w:val="00F31889"/>
    <w:rsid w:val="00F41F89"/>
    <w:rsid w:val="00F443F7"/>
    <w:rsid w:val="00F51A63"/>
    <w:rsid w:val="00F53643"/>
    <w:rsid w:val="00F55104"/>
    <w:rsid w:val="00F75B66"/>
    <w:rsid w:val="00FA0F9C"/>
    <w:rsid w:val="00FA1A82"/>
    <w:rsid w:val="00FA5A81"/>
    <w:rsid w:val="00FA5B31"/>
    <w:rsid w:val="00FA7473"/>
    <w:rsid w:val="00FB0C48"/>
    <w:rsid w:val="00FB1F6D"/>
    <w:rsid w:val="00FB3906"/>
    <w:rsid w:val="00FB6894"/>
    <w:rsid w:val="00FC3361"/>
    <w:rsid w:val="00FC4D35"/>
    <w:rsid w:val="00FD00DB"/>
    <w:rsid w:val="00FD436A"/>
    <w:rsid w:val="00FD43B2"/>
    <w:rsid w:val="00FD4725"/>
    <w:rsid w:val="00FD55A2"/>
    <w:rsid w:val="00FD7BA9"/>
    <w:rsid w:val="00FE3FFC"/>
    <w:rsid w:val="00FE5332"/>
    <w:rsid w:val="00FF4ED1"/>
    <w:rsid w:val="00FF7A4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099B42"/>
  <w15:docId w15:val="{B1104605-965B-4361-9847-D75EB324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69C3"/>
    <w:pPr>
      <w:tabs>
        <w:tab w:val="left" w:pos="1418"/>
        <w:tab w:val="right" w:pos="9923"/>
      </w:tabs>
      <w:spacing w:before="120"/>
      <w:ind w:left="1418" w:right="594"/>
    </w:pPr>
    <w:rPr>
      <w:rFonts w:ascii="Arial" w:hAnsi="Arial"/>
      <w:sz w:val="22"/>
    </w:rPr>
  </w:style>
  <w:style w:type="paragraph" w:styleId="Rubrik1">
    <w:name w:val="heading 1"/>
    <w:basedOn w:val="Rubrik2"/>
    <w:next w:val="Normal"/>
    <w:qFormat/>
    <w:rsid w:val="00B169C3"/>
    <w:pPr>
      <w:outlineLvl w:val="0"/>
    </w:pPr>
    <w:rPr>
      <w:caps/>
    </w:rPr>
  </w:style>
  <w:style w:type="paragraph" w:styleId="Rubrik2">
    <w:name w:val="heading 2"/>
    <w:basedOn w:val="Normal"/>
    <w:next w:val="Normal"/>
    <w:qFormat/>
    <w:rsid w:val="00B169C3"/>
    <w:pPr>
      <w:keepNext/>
      <w:keepLines/>
      <w:spacing w:before="360" w:after="120"/>
      <w:ind w:hanging="1418"/>
      <w:outlineLvl w:val="1"/>
    </w:pPr>
    <w:rPr>
      <w:b/>
      <w:sz w:val="26"/>
    </w:rPr>
  </w:style>
  <w:style w:type="paragraph" w:styleId="Rubrik3">
    <w:name w:val="heading 3"/>
    <w:basedOn w:val="Rubrik2"/>
    <w:next w:val="Normal"/>
    <w:qFormat/>
    <w:rsid w:val="00B169C3"/>
    <w:pPr>
      <w:outlineLvl w:val="2"/>
    </w:pPr>
  </w:style>
  <w:style w:type="paragraph" w:styleId="Rubrik4">
    <w:name w:val="heading 4"/>
    <w:basedOn w:val="Rubrik2"/>
    <w:next w:val="Normal"/>
    <w:qFormat/>
    <w:rsid w:val="00B169C3"/>
    <w:pPr>
      <w:outlineLvl w:val="3"/>
    </w:pPr>
  </w:style>
  <w:style w:type="paragraph" w:styleId="Rubrik5">
    <w:name w:val="heading 5"/>
    <w:basedOn w:val="Rubrik2"/>
    <w:next w:val="Normal"/>
    <w:qFormat/>
    <w:rsid w:val="00B169C3"/>
    <w:pPr>
      <w:outlineLvl w:val="4"/>
    </w:pPr>
  </w:style>
  <w:style w:type="paragraph" w:styleId="Rubrik6">
    <w:name w:val="heading 6"/>
    <w:basedOn w:val="Rubrik2"/>
    <w:next w:val="Normal"/>
    <w:qFormat/>
    <w:rsid w:val="00B169C3"/>
    <w:pPr>
      <w:outlineLvl w:val="5"/>
    </w:pPr>
  </w:style>
  <w:style w:type="paragraph" w:styleId="Rubrik7">
    <w:name w:val="heading 7"/>
    <w:basedOn w:val="Rubrik2"/>
    <w:next w:val="Normal"/>
    <w:qFormat/>
    <w:rsid w:val="00B169C3"/>
    <w:pPr>
      <w:outlineLvl w:val="6"/>
    </w:pPr>
  </w:style>
  <w:style w:type="paragraph" w:styleId="Rubrik8">
    <w:name w:val="heading 8"/>
    <w:basedOn w:val="Rubrik2"/>
    <w:next w:val="Normal"/>
    <w:qFormat/>
    <w:rsid w:val="00B169C3"/>
    <w:pPr>
      <w:ind w:right="595"/>
      <w:outlineLvl w:val="7"/>
    </w:pPr>
  </w:style>
  <w:style w:type="paragraph" w:styleId="Rubrik9">
    <w:name w:val="heading 9"/>
    <w:basedOn w:val="Rubrik2"/>
    <w:next w:val="Normal"/>
    <w:qFormat/>
    <w:rsid w:val="00B169C3"/>
    <w:pPr>
      <w:ind w:right="595"/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Indrag">
    <w:name w:val="NormalIndrag"/>
    <w:basedOn w:val="Normal"/>
    <w:next w:val="Normal"/>
    <w:rsid w:val="00B169C3"/>
    <w:pPr>
      <w:tabs>
        <w:tab w:val="clear" w:pos="1418"/>
        <w:tab w:val="left" w:pos="1702"/>
        <w:tab w:val="left" w:pos="3686"/>
        <w:tab w:val="left" w:pos="5103"/>
      </w:tabs>
      <w:ind w:left="1702" w:hanging="284"/>
    </w:pPr>
  </w:style>
  <w:style w:type="paragraph" w:customStyle="1" w:styleId="OkodRubrik10">
    <w:name w:val="OkodRubrik10"/>
    <w:basedOn w:val="Normal"/>
    <w:next w:val="Normal"/>
    <w:rsid w:val="00B169C3"/>
    <w:pPr>
      <w:keepNext/>
      <w:keepLines/>
    </w:pPr>
    <w:rPr>
      <w:i/>
    </w:rPr>
  </w:style>
  <w:style w:type="paragraph" w:customStyle="1" w:styleId="OkodRubrik11">
    <w:name w:val="OkodRubrik11"/>
    <w:basedOn w:val="Normal"/>
    <w:next w:val="Normal"/>
    <w:rsid w:val="00B169C3"/>
    <w:pPr>
      <w:keepNext/>
      <w:keepLines/>
    </w:pPr>
    <w:rPr>
      <w:i/>
      <w:sz w:val="18"/>
    </w:rPr>
  </w:style>
  <w:style w:type="paragraph" w:customStyle="1" w:styleId="OkodRubrik8">
    <w:name w:val="OkodRubrik8"/>
    <w:basedOn w:val="Normal"/>
    <w:next w:val="Normal"/>
    <w:rsid w:val="00B169C3"/>
    <w:pPr>
      <w:keepNext/>
      <w:keepLines/>
      <w:spacing w:before="360" w:after="120"/>
    </w:pPr>
    <w:rPr>
      <w:i/>
      <w:caps/>
      <w:sz w:val="26"/>
    </w:rPr>
  </w:style>
  <w:style w:type="paragraph" w:customStyle="1" w:styleId="OkodRubrik9">
    <w:name w:val="OkodRubrik9"/>
    <w:basedOn w:val="Normal"/>
    <w:next w:val="Normal"/>
    <w:rsid w:val="00B169C3"/>
    <w:pPr>
      <w:keepNext/>
      <w:keepLines/>
      <w:spacing w:before="360" w:after="120"/>
    </w:pPr>
    <w:rPr>
      <w:i/>
      <w:sz w:val="26"/>
    </w:rPr>
  </w:style>
  <w:style w:type="paragraph" w:styleId="Sidhuvud">
    <w:name w:val="head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Sidfot">
    <w:name w:val="foot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rsid w:val="00B169C3"/>
    <w:pPr>
      <w:shd w:val="clear" w:color="auto" w:fill="000080"/>
    </w:pPr>
    <w:rPr>
      <w:rFonts w:ascii="Tahoma" w:hAnsi="Tahoma"/>
    </w:rPr>
  </w:style>
  <w:style w:type="paragraph" w:styleId="Indragetstycke">
    <w:name w:val="Block Text"/>
    <w:basedOn w:val="Normal"/>
    <w:rsid w:val="00B169C3"/>
  </w:style>
  <w:style w:type="character" w:styleId="Sidnummer">
    <w:name w:val="page number"/>
    <w:basedOn w:val="Standardstycketeckensnitt"/>
    <w:rsid w:val="00B169C3"/>
  </w:style>
  <w:style w:type="paragraph" w:styleId="Ballongtext">
    <w:name w:val="Balloon Text"/>
    <w:basedOn w:val="Normal"/>
    <w:link w:val="BallongtextChar"/>
    <w:rsid w:val="00E3629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36297"/>
    <w:rPr>
      <w:rFonts w:ascii="Tahoma" w:hAnsi="Tahoma" w:cs="Tahoma"/>
      <w:sz w:val="16"/>
      <w:szCs w:val="16"/>
    </w:rPr>
  </w:style>
  <w:style w:type="paragraph" w:customStyle="1" w:styleId="indrag">
    <w:name w:val="indrag"/>
    <w:basedOn w:val="Normal"/>
    <w:rsid w:val="00D42A25"/>
    <w:pPr>
      <w:keepLines/>
      <w:tabs>
        <w:tab w:val="clear" w:pos="9923"/>
        <w:tab w:val="left" w:pos="3686"/>
      </w:tabs>
      <w:spacing w:before="0"/>
      <w:ind w:right="851"/>
    </w:pPr>
  </w:style>
  <w:style w:type="paragraph" w:customStyle="1" w:styleId="Bomb">
    <w:name w:val="Bomb"/>
    <w:basedOn w:val="indrag"/>
    <w:rsid w:val="00D42A25"/>
    <w:pPr>
      <w:numPr>
        <w:numId w:val="7"/>
      </w:numPr>
      <w:spacing w:after="120"/>
    </w:pPr>
  </w:style>
  <w:style w:type="paragraph" w:customStyle="1" w:styleId="Rubrik-EjInnehll13">
    <w:name w:val="Rubrik - Ej Innehåll 13"/>
    <w:basedOn w:val="Normal"/>
    <w:next w:val="indrag"/>
    <w:rsid w:val="00D42A25"/>
    <w:pPr>
      <w:keepNext/>
      <w:tabs>
        <w:tab w:val="clear" w:pos="9923"/>
        <w:tab w:val="right" w:pos="9356"/>
      </w:tabs>
      <w:spacing w:before="180" w:after="120"/>
      <w:ind w:right="851" w:hanging="1418"/>
    </w:pPr>
    <w:rPr>
      <w:b/>
      <w:sz w:val="26"/>
    </w:rPr>
  </w:style>
  <w:style w:type="paragraph" w:customStyle="1" w:styleId="Rubrik-Sakvara11">
    <w:name w:val="Rubrik - Sakvara 11"/>
    <w:basedOn w:val="Normal"/>
    <w:next w:val="indrag"/>
    <w:rsid w:val="00D42A25"/>
    <w:pPr>
      <w:keepNext/>
      <w:keepLines/>
      <w:tabs>
        <w:tab w:val="clear" w:pos="9923"/>
        <w:tab w:val="left" w:pos="3686"/>
        <w:tab w:val="right" w:pos="9356"/>
      </w:tabs>
      <w:spacing w:before="180" w:after="120"/>
      <w:ind w:right="851"/>
    </w:pPr>
    <w:rPr>
      <w:caps/>
      <w:u w:val="single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105A90"/>
    <w:pPr>
      <w:tabs>
        <w:tab w:val="clear" w:pos="1418"/>
        <w:tab w:val="clear" w:pos="9923"/>
      </w:tabs>
      <w:spacing w:before="480" w:after="0" w:line="276" w:lineRule="auto"/>
      <w:ind w:left="0" w:right="0" w:firstLine="0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 w:val="28"/>
      <w:szCs w:val="28"/>
    </w:rPr>
  </w:style>
  <w:style w:type="paragraph" w:styleId="Innehll2">
    <w:name w:val="toc 2"/>
    <w:basedOn w:val="Normal"/>
    <w:next w:val="Normal"/>
    <w:autoRedefine/>
    <w:uiPriority w:val="39"/>
    <w:rsid w:val="00D73C84"/>
    <w:pPr>
      <w:tabs>
        <w:tab w:val="clear" w:pos="1418"/>
        <w:tab w:val="clear" w:pos="9923"/>
        <w:tab w:val="left" w:pos="1701"/>
        <w:tab w:val="right" w:pos="9062"/>
        <w:tab w:val="right" w:pos="9639"/>
        <w:tab w:val="right" w:pos="10206"/>
      </w:tabs>
      <w:spacing w:after="100"/>
      <w:ind w:left="0" w:right="595"/>
    </w:pPr>
  </w:style>
  <w:style w:type="paragraph" w:styleId="Innehll1">
    <w:name w:val="toc 1"/>
    <w:basedOn w:val="Normal"/>
    <w:next w:val="Normal"/>
    <w:autoRedefine/>
    <w:uiPriority w:val="39"/>
    <w:rsid w:val="00105A90"/>
    <w:pPr>
      <w:tabs>
        <w:tab w:val="clear" w:pos="1418"/>
        <w:tab w:val="clear" w:pos="9923"/>
      </w:tabs>
      <w:spacing w:after="100"/>
      <w:ind w:left="0"/>
    </w:pPr>
  </w:style>
  <w:style w:type="paragraph" w:styleId="Innehll3">
    <w:name w:val="toc 3"/>
    <w:basedOn w:val="Normal"/>
    <w:next w:val="Normal"/>
    <w:autoRedefine/>
    <w:uiPriority w:val="39"/>
    <w:rsid w:val="0054551D"/>
    <w:pPr>
      <w:tabs>
        <w:tab w:val="clear" w:pos="1418"/>
        <w:tab w:val="clear" w:pos="9923"/>
        <w:tab w:val="left" w:pos="1701"/>
        <w:tab w:val="right" w:pos="9062"/>
        <w:tab w:val="right" w:pos="9356"/>
      </w:tabs>
      <w:spacing w:after="100"/>
      <w:ind w:left="0" w:right="595"/>
    </w:pPr>
  </w:style>
  <w:style w:type="character" w:styleId="Hyperlnk">
    <w:name w:val="Hyperlink"/>
    <w:basedOn w:val="Standardstycketeckensnitt"/>
    <w:uiPriority w:val="99"/>
    <w:unhideWhenUsed/>
    <w:rsid w:val="00105A90"/>
    <w:rPr>
      <w:color w:val="0000FF" w:themeColor="hyperlink"/>
      <w:u w:val="single"/>
    </w:rPr>
  </w:style>
  <w:style w:type="paragraph" w:styleId="Innehll4">
    <w:name w:val="toc 4"/>
    <w:basedOn w:val="Normal"/>
    <w:next w:val="Normal"/>
    <w:autoRedefine/>
    <w:uiPriority w:val="39"/>
    <w:rsid w:val="0054551D"/>
    <w:pPr>
      <w:tabs>
        <w:tab w:val="clear" w:pos="1418"/>
        <w:tab w:val="clear" w:pos="9923"/>
        <w:tab w:val="left" w:pos="1701"/>
        <w:tab w:val="right" w:leader="dot" w:pos="9062"/>
      </w:tabs>
      <w:spacing w:after="100"/>
      <w:ind w:left="0" w:right="595"/>
    </w:pPr>
  </w:style>
  <w:style w:type="paragraph" w:styleId="Innehll5">
    <w:name w:val="toc 5"/>
    <w:basedOn w:val="Normal"/>
    <w:next w:val="Normal"/>
    <w:autoRedefine/>
    <w:uiPriority w:val="39"/>
    <w:rsid w:val="0054551D"/>
    <w:pPr>
      <w:tabs>
        <w:tab w:val="clear" w:pos="1418"/>
        <w:tab w:val="clear" w:pos="9923"/>
        <w:tab w:val="left" w:pos="1760"/>
        <w:tab w:val="right" w:leader="dot" w:pos="9062"/>
      </w:tabs>
      <w:spacing w:after="100"/>
      <w:ind w:left="0"/>
    </w:pPr>
  </w:style>
  <w:style w:type="character" w:customStyle="1" w:styleId="apple-converted-space">
    <w:name w:val="apple-converted-space"/>
    <w:basedOn w:val="Standardstycketeckensnitt"/>
    <w:rsid w:val="00B8530D"/>
  </w:style>
  <w:style w:type="paragraph" w:styleId="Liststycke">
    <w:name w:val="List Paragraph"/>
    <w:basedOn w:val="Normal"/>
    <w:uiPriority w:val="34"/>
    <w:qFormat/>
    <w:rsid w:val="00D867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dakun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95FC4DA43E9641A24F315A38225E2C" ma:contentTypeVersion="1" ma:contentTypeDescription="Create a new document." ma:contentTypeScope="" ma:versionID="af47a248c418ac5375bd01384f196f95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949202dcc3c1780e91e58fb2af340b1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9467BF-0DF9-42C7-9413-4DF09E0ACC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DF508E-E3B8-44BE-B3B5-11158D940972}">
  <ds:schemaRefs>
    <ds:schemaRef ds:uri="http://schemas.microsoft.com/office/2006/metadata/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D775B28-D12A-4C68-98EA-EFF79AC94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9660FA8-6838-4DA9-94A1-E92AEC3E46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redakund</Template>
  <TotalTime>0</TotalTime>
  <Pages>3</Pages>
  <Words>242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FM Mattsson Mora Group AB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Wideen, Roger</dc:creator>
  <cp:lastModifiedBy>Wideen, Roger</cp:lastModifiedBy>
  <cp:revision>19</cp:revision>
  <cp:lastPrinted>2024-09-13T07:58:00Z</cp:lastPrinted>
  <dcterms:created xsi:type="dcterms:W3CDTF">2026-04-14T07:02:00Z</dcterms:created>
  <dcterms:modified xsi:type="dcterms:W3CDTF">2026-04-28T05:52:00Z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0x0101004895FC4DA43E9641A24F315A38225E2C</vt:lpwstr>
  </property>
</Properties>
</file>